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F5" w:rsidRPr="00FA229A" w:rsidRDefault="008C4974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FA229A">
        <w:rPr>
          <w:rFonts w:ascii="Times New Roman" w:hAnsi="Times New Roman" w:cs="Times New Roman"/>
          <w:b/>
          <w:sz w:val="28"/>
          <w:szCs w:val="24"/>
          <w:lang w:val="pt-PT"/>
        </w:rPr>
        <w:t>MATRIZ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FA274E" w:rsidRP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FA274E" w:rsidRPr="00FA274E" w:rsidRDefault="00FA274E" w:rsidP="00FA27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FA274E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PROPOSTA </w:t>
      </w:r>
      <w:r w:rsidR="00B84D58" w:rsidRPr="00B84D58">
        <w:rPr>
          <w:rFonts w:ascii="Times New Roman" w:hAnsi="Times New Roman" w:cs="Times New Roman"/>
          <w:b/>
          <w:bCs/>
          <w:sz w:val="28"/>
          <w:szCs w:val="28"/>
          <w:lang w:val="pt-PT"/>
        </w:rPr>
        <w:t>DE AVISO QUE APROVA</w:t>
      </w:r>
      <w:r w:rsidR="00B84D58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AS</w:t>
      </w:r>
      <w:r w:rsidR="00B84D58" w:rsidRPr="00B84D58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DIRECTRIZES DE GESTÃO DO RISCO E RESILIÊNCIA CIBERNÉTICA</w:t>
      </w:r>
      <w:r w:rsidR="00B84D58" w:rsidRPr="00FA274E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</w:p>
    <w:p w:rsidR="00FA274E" w:rsidRDefault="00FA274E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  <w:bookmarkStart w:id="0" w:name="_GoBack"/>
    </w:p>
    <w:bookmarkEnd w:id="0"/>
    <w:p w:rsid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4424F6" w:rsidP="009E11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  <w:lang w:val="pt-PT"/>
        </w:rPr>
      </w:pPr>
    </w:p>
    <w:p w:rsidR="004424F6" w:rsidRPr="004424F6" w:rsidRDefault="004424F6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4424F6">
        <w:rPr>
          <w:rFonts w:ascii="Times New Roman" w:hAnsi="Times New Roman" w:cs="Times New Roman"/>
          <w:sz w:val="24"/>
          <w:szCs w:val="24"/>
          <w:lang w:val="pt-PT"/>
        </w:rPr>
        <w:t>Nota: após o preenchimento, as contribuições deverão ser remetidas para os seguintes endereços electrónicos:</w:t>
      </w:r>
    </w:p>
    <w:p w:rsidR="004424F6" w:rsidRDefault="00CD77D6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hyperlink r:id="rId7" w:history="1">
        <w:r w:rsidR="00B84D58" w:rsidRPr="005C1DB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DRL_DIRE@bancomoc.mz</w:t>
        </w:r>
      </w:hyperlink>
    </w:p>
    <w:p w:rsidR="00B84D58" w:rsidRPr="004424F6" w:rsidRDefault="00CD77D6" w:rsidP="004424F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t-PT"/>
        </w:rPr>
      </w:pPr>
      <w:hyperlink r:id="rId8" w:history="1">
        <w:r w:rsidR="00B84D58" w:rsidRPr="005C1DBF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DRL_MAIL@bancomoc.mz</w:t>
        </w:r>
      </w:hyperlink>
      <w:r w:rsidR="00B84D5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424F6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4424F6" w:rsidRPr="00FA229A" w:rsidRDefault="004424F6" w:rsidP="004424F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:rsidR="008C4974" w:rsidRPr="00FA229A" w:rsidRDefault="008C4974" w:rsidP="004424F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tbl>
      <w:tblPr>
        <w:tblStyle w:val="TableGrid"/>
        <w:tblW w:w="14601" w:type="dxa"/>
        <w:tblInd w:w="-856" w:type="dxa"/>
        <w:tblLook w:val="04A0" w:firstRow="1" w:lastRow="0" w:firstColumn="1" w:lastColumn="0" w:noHBand="0" w:noVBand="1"/>
      </w:tblPr>
      <w:tblGrid>
        <w:gridCol w:w="4395"/>
        <w:gridCol w:w="5094"/>
        <w:gridCol w:w="5112"/>
      </w:tblGrid>
      <w:tr w:rsidR="001F2706" w:rsidRPr="00FA229A" w:rsidTr="008C4974">
        <w:tc>
          <w:tcPr>
            <w:tcW w:w="4395" w:type="dxa"/>
            <w:shd w:val="clear" w:color="auto" w:fill="FFFF00"/>
          </w:tcPr>
          <w:p w:rsidR="008C4974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FA229A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ARTIGOS</w:t>
            </w:r>
          </w:p>
        </w:tc>
        <w:tc>
          <w:tcPr>
            <w:tcW w:w="5094" w:type="dxa"/>
            <w:shd w:val="clear" w:color="auto" w:fill="FFFF00"/>
          </w:tcPr>
          <w:p w:rsidR="008C4974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FA229A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PROPOSTA DE REDACÇÃO</w:t>
            </w:r>
          </w:p>
        </w:tc>
        <w:tc>
          <w:tcPr>
            <w:tcW w:w="5112" w:type="dxa"/>
            <w:shd w:val="clear" w:color="auto" w:fill="FFFF00"/>
          </w:tcPr>
          <w:p w:rsidR="008C4974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FA229A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FUNDAMENTAÇÃO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xxx</w:t>
            </w:r>
          </w:p>
          <w:p w:rsidR="009E11C3" w:rsidRPr="00FA229A" w:rsidRDefault="00166AE9" w:rsidP="00762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        Tí</w:t>
            </w:r>
            <w:r w:rsidR="0076282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xxx</w:t>
            </w:r>
          </w:p>
          <w:p w:rsidR="00166AE9" w:rsidRPr="00166AE9" w:rsidRDefault="00166AE9" w:rsidP="0016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66A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  <w:p w:rsidR="009E11C3" w:rsidRPr="00FA229A" w:rsidRDefault="00FA274E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Artigo xxxx</w:t>
            </w:r>
          </w:p>
          <w:p w:rsidR="00166AE9" w:rsidRPr="00166AE9" w:rsidRDefault="00166AE9" w:rsidP="00166A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66A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Título</w:t>
            </w: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C3" w:rsidRPr="00FA229A" w:rsidRDefault="009E11C3" w:rsidP="009E1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</w:pPr>
          </w:p>
          <w:p w:rsidR="009E11C3" w:rsidRPr="00FA229A" w:rsidRDefault="00166AE9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pt-PT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t-PT"/>
              </w:rPr>
              <w:t>Artigo  xxx</w:t>
            </w:r>
          </w:p>
          <w:p w:rsidR="00166AE9" w:rsidRPr="00166AE9" w:rsidRDefault="00166AE9" w:rsidP="00166AE9">
            <w:pPr>
              <w:tabs>
                <w:tab w:val="left" w:pos="581"/>
              </w:tabs>
              <w:spacing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                </w:t>
            </w:r>
            <w:r w:rsidRPr="00166AE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     Título</w:t>
            </w:r>
          </w:p>
          <w:p w:rsidR="009E11C3" w:rsidRPr="00FA229A" w:rsidRDefault="009E11C3" w:rsidP="00FA229A">
            <w:pPr>
              <w:tabs>
                <w:tab w:val="left" w:pos="581"/>
              </w:tabs>
              <w:spacing w:line="276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9E11C3" w:rsidRPr="00FA229A" w:rsidRDefault="009E11C3" w:rsidP="009E11C3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72098">
        <w:tc>
          <w:tcPr>
            <w:tcW w:w="14601" w:type="dxa"/>
            <w:gridSpan w:val="3"/>
            <w:shd w:val="clear" w:color="auto" w:fill="595959" w:themeFill="text1" w:themeFillTint="A6"/>
          </w:tcPr>
          <w:p w:rsidR="00FA229A" w:rsidRPr="00FA229A" w:rsidRDefault="00FA229A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FA229A" w:rsidRPr="00FA229A" w:rsidTr="00FA229A">
        <w:tc>
          <w:tcPr>
            <w:tcW w:w="14601" w:type="dxa"/>
            <w:gridSpan w:val="3"/>
            <w:shd w:val="clear" w:color="auto" w:fill="FFFF00"/>
          </w:tcPr>
          <w:p w:rsidR="00FA229A" w:rsidRPr="00FA229A" w:rsidRDefault="00FA229A" w:rsidP="00FA22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FA229A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PROPOSTAS DE NOVOS ARTIGOS</w:t>
            </w: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  <w:tr w:rsidR="009E11C3" w:rsidRPr="00FA229A" w:rsidTr="009E11C3">
        <w:tc>
          <w:tcPr>
            <w:tcW w:w="4395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094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5112" w:type="dxa"/>
            <w:shd w:val="clear" w:color="auto" w:fill="auto"/>
          </w:tcPr>
          <w:p w:rsidR="009E11C3" w:rsidRPr="00FA229A" w:rsidRDefault="009E11C3" w:rsidP="009E1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</w:p>
        </w:tc>
      </w:tr>
    </w:tbl>
    <w:p w:rsidR="008C4974" w:rsidRPr="00FA229A" w:rsidRDefault="008C4974" w:rsidP="009E11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8C4974" w:rsidRPr="00FA229A" w:rsidSect="008C497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C3" w:rsidRDefault="009E11C3" w:rsidP="001F2706">
      <w:pPr>
        <w:spacing w:after="0" w:line="240" w:lineRule="auto"/>
      </w:pPr>
      <w:r>
        <w:separator/>
      </w:r>
    </w:p>
  </w:endnote>
  <w:end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99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1C3" w:rsidRDefault="009E1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1C3" w:rsidRDefault="009E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C3" w:rsidRDefault="009E11C3" w:rsidP="001F2706">
      <w:pPr>
        <w:spacing w:after="0" w:line="240" w:lineRule="auto"/>
      </w:pPr>
      <w:r>
        <w:separator/>
      </w:r>
    </w:p>
  </w:footnote>
  <w:footnote w:type="continuationSeparator" w:id="0">
    <w:p w:rsidR="009E11C3" w:rsidRDefault="009E11C3" w:rsidP="001F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4D2"/>
    <w:multiLevelType w:val="hybridMultilevel"/>
    <w:tmpl w:val="71F2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94B1E"/>
    <w:multiLevelType w:val="hybridMultilevel"/>
    <w:tmpl w:val="4DCC17E2"/>
    <w:lvl w:ilvl="0" w:tplc="FFFFFFFF">
      <w:start w:val="1"/>
      <w:numFmt w:val="decimal"/>
      <w:pStyle w:val="NumeroArtigo"/>
      <w:lvlText w:val="%1."/>
      <w:lvlJc w:val="left"/>
      <w:pPr>
        <w:ind w:left="360" w:hanging="360"/>
      </w:pPr>
      <w:rPr>
        <w:b w:val="0"/>
      </w:rPr>
    </w:lvl>
    <w:lvl w:ilvl="1" w:tplc="57CEEFD4">
      <w:start w:val="1"/>
      <w:numFmt w:val="lowerLetter"/>
      <w:lvlText w:val="%2)"/>
      <w:lvlJc w:val="left"/>
      <w:pPr>
        <w:tabs>
          <w:tab w:val="num" w:pos="785"/>
        </w:tabs>
        <w:ind w:left="765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94038"/>
    <w:multiLevelType w:val="hybridMultilevel"/>
    <w:tmpl w:val="27E6E6D4"/>
    <w:lvl w:ilvl="0" w:tplc="CFD6F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E32"/>
    <w:multiLevelType w:val="hybridMultilevel"/>
    <w:tmpl w:val="5F362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751F0"/>
    <w:multiLevelType w:val="hybridMultilevel"/>
    <w:tmpl w:val="05EEFE9A"/>
    <w:lvl w:ilvl="0" w:tplc="C54447F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7F2F24"/>
    <w:multiLevelType w:val="hybridMultilevel"/>
    <w:tmpl w:val="7BE2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0B67"/>
    <w:multiLevelType w:val="hybridMultilevel"/>
    <w:tmpl w:val="A40834BC"/>
    <w:lvl w:ilvl="0" w:tplc="74E87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CD1FCB"/>
    <w:multiLevelType w:val="hybridMultilevel"/>
    <w:tmpl w:val="E3BE8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4"/>
    <w:rsid w:val="00166AE9"/>
    <w:rsid w:val="001F2706"/>
    <w:rsid w:val="004424F6"/>
    <w:rsid w:val="00612AF5"/>
    <w:rsid w:val="0076282D"/>
    <w:rsid w:val="00871902"/>
    <w:rsid w:val="008C4974"/>
    <w:rsid w:val="009E11C3"/>
    <w:rsid w:val="00B84D58"/>
    <w:rsid w:val="00CD77D6"/>
    <w:rsid w:val="00E226F3"/>
    <w:rsid w:val="00E62C4B"/>
    <w:rsid w:val="00FA229A"/>
    <w:rsid w:val="00FA274E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A8720C-66E5-43E9-82FC-7919457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C4974"/>
    <w:pPr>
      <w:spacing w:after="0" w:line="240" w:lineRule="auto"/>
      <w:jc w:val="center"/>
      <w:outlineLvl w:val="1"/>
    </w:pPr>
    <w:rPr>
      <w:rFonts w:ascii="Verdana" w:eastAsia="Times New Roman" w:hAnsi="Verdana" w:cs="Times New Roman"/>
      <w:lang w:val="pt-PT" w:eastAsia="pt-P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1C3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extoARTIGO">
    <w:name w:val="TextoARTIGO"/>
    <w:basedOn w:val="BodyText3"/>
    <w:qFormat/>
    <w:rsid w:val="008C4974"/>
    <w:pPr>
      <w:spacing w:before="120" w:line="240" w:lineRule="auto"/>
      <w:jc w:val="both"/>
    </w:pPr>
    <w:rPr>
      <w:rFonts w:ascii="Times New Roman" w:eastAsia="Calibri" w:hAnsi="Times New Roman" w:cs="Arial"/>
      <w:noProof/>
      <w:sz w:val="24"/>
      <w:szCs w:val="24"/>
      <w:lang w:val="pt-PT"/>
    </w:rPr>
  </w:style>
  <w:style w:type="paragraph" w:styleId="BodyText3">
    <w:name w:val="Body Text 3"/>
    <w:basedOn w:val="Normal"/>
    <w:link w:val="BodyText3Char"/>
    <w:uiPriority w:val="99"/>
    <w:unhideWhenUsed/>
    <w:rsid w:val="008C49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49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C4974"/>
    <w:rPr>
      <w:rFonts w:ascii="Verdana" w:eastAsia="Times New Roman" w:hAnsi="Verdana" w:cs="Times New Roman"/>
      <w:lang w:val="pt-PT" w:eastAsia="pt-PT"/>
    </w:rPr>
  </w:style>
  <w:style w:type="paragraph" w:customStyle="1" w:styleId="NumeroArtigo">
    <w:name w:val="NumeroArtigo"/>
    <w:basedOn w:val="Normal"/>
    <w:qFormat/>
    <w:rsid w:val="008C4974"/>
    <w:pPr>
      <w:numPr>
        <w:numId w:val="4"/>
      </w:numPr>
      <w:spacing w:before="240" w:after="240" w:line="276" w:lineRule="auto"/>
      <w:jc w:val="both"/>
    </w:pPr>
    <w:rPr>
      <w:rFonts w:ascii="Times New Roman" w:eastAsia="Times New Roman" w:hAnsi="Times New Roman" w:cs="Arial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06"/>
  </w:style>
  <w:style w:type="paragraph" w:styleId="Footer">
    <w:name w:val="footer"/>
    <w:basedOn w:val="Normal"/>
    <w:link w:val="FooterChar"/>
    <w:uiPriority w:val="99"/>
    <w:unhideWhenUsed/>
    <w:rsid w:val="001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06"/>
  </w:style>
  <w:style w:type="character" w:customStyle="1" w:styleId="Heading4Char">
    <w:name w:val="Heading 4 Char"/>
    <w:basedOn w:val="DefaultParagraphFont"/>
    <w:link w:val="Heading4"/>
    <w:uiPriority w:val="9"/>
    <w:rsid w:val="009E11C3"/>
    <w:rPr>
      <w:rFonts w:ascii="Times New Roman" w:hAnsi="Times New Roman" w:cs="Times New Roman"/>
      <w:b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442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_MAIL@bancomoc.m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L_DIRE@bancomoc.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Diamantino Pedro Isaú de O. Notiço</dc:creator>
  <cp:keywords/>
  <dc:description/>
  <cp:lastModifiedBy>Sonia J. Melembe Costa</cp:lastModifiedBy>
  <cp:revision>2</cp:revision>
  <dcterms:created xsi:type="dcterms:W3CDTF">2023-01-18T09:11:00Z</dcterms:created>
  <dcterms:modified xsi:type="dcterms:W3CDTF">2023-01-18T09:11:00Z</dcterms:modified>
</cp:coreProperties>
</file>